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F1" w:rsidRPr="00F05EDF" w:rsidRDefault="00A33EF1" w:rsidP="00A33EF1">
      <w:pPr>
        <w:spacing w:after="120"/>
        <w:jc w:val="center"/>
        <w:rPr>
          <w:rFonts w:ascii="Arial" w:hAnsi="Arial" w:cs="Arial"/>
          <w:b/>
          <w:bCs/>
          <w:u w:val="single"/>
          <w:lang w:val="es-CL"/>
        </w:rPr>
      </w:pPr>
      <w:r w:rsidRPr="00F05EDF">
        <w:rPr>
          <w:rFonts w:ascii="Arial" w:hAnsi="Arial" w:cs="Arial"/>
          <w:b/>
          <w:bCs/>
          <w:u w:val="single"/>
          <w:lang w:val="es-CL"/>
        </w:rPr>
        <w:t>ANEXO “</w:t>
      </w:r>
      <w:r w:rsidR="009611EA">
        <w:rPr>
          <w:rFonts w:ascii="Arial" w:hAnsi="Arial" w:cs="Arial"/>
          <w:b/>
          <w:bCs/>
          <w:u w:val="single"/>
          <w:lang w:val="es-CL"/>
        </w:rPr>
        <w:t>A</w:t>
      </w:r>
      <w:r w:rsidRPr="00F05EDF">
        <w:rPr>
          <w:rFonts w:ascii="Arial" w:hAnsi="Arial" w:cs="Arial"/>
          <w:b/>
          <w:bCs/>
          <w:u w:val="single"/>
          <w:lang w:val="es-CL"/>
        </w:rPr>
        <w:t>”</w:t>
      </w:r>
    </w:p>
    <w:p w:rsidR="00A33EF1" w:rsidRDefault="00A33EF1" w:rsidP="00636C27">
      <w:pPr>
        <w:jc w:val="center"/>
        <w:rPr>
          <w:rFonts w:ascii="Arial" w:hAnsi="Arial" w:cs="Arial"/>
          <w:b/>
          <w:u w:val="single"/>
          <w:lang w:val="es-CL"/>
        </w:rPr>
      </w:pPr>
      <w:r>
        <w:rPr>
          <w:rFonts w:ascii="Arial" w:hAnsi="Arial" w:cs="Arial"/>
          <w:b/>
          <w:u w:val="single"/>
          <w:lang w:val="es-CL"/>
        </w:rPr>
        <w:t>CRONOGRAMA DE ACTIVIDADES</w:t>
      </w:r>
      <w:r w:rsidR="00122CAA">
        <w:rPr>
          <w:rFonts w:ascii="Arial" w:hAnsi="Arial" w:cs="Arial"/>
          <w:b/>
          <w:u w:val="single"/>
          <w:lang w:val="es-CL"/>
        </w:rPr>
        <w:t xml:space="preserve"> FASE 2</w:t>
      </w:r>
    </w:p>
    <w:p w:rsidR="00A33EF1" w:rsidRDefault="00A33EF1" w:rsidP="00636C27">
      <w:pPr>
        <w:jc w:val="center"/>
        <w:rPr>
          <w:rFonts w:ascii="Arial" w:hAnsi="Arial" w:cs="Arial"/>
          <w:b/>
          <w:u w:val="single"/>
          <w:lang w:val="es-CL"/>
        </w:rPr>
      </w:pPr>
    </w:p>
    <w:tbl>
      <w:tblPr>
        <w:tblW w:w="13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right w:w="57" w:type="dxa"/>
        </w:tblCellMar>
        <w:tblLook w:val="04A0"/>
      </w:tblPr>
      <w:tblGrid>
        <w:gridCol w:w="908"/>
        <w:gridCol w:w="992"/>
        <w:gridCol w:w="3572"/>
        <w:gridCol w:w="1531"/>
        <w:gridCol w:w="1417"/>
        <w:gridCol w:w="1304"/>
        <w:gridCol w:w="3855"/>
        <w:gridCol w:w="20"/>
      </w:tblGrid>
      <w:tr w:rsidR="00FD1B46" w:rsidRPr="008251EE" w:rsidTr="00FD1B46">
        <w:trPr>
          <w:jc w:val="center"/>
        </w:trPr>
        <w:tc>
          <w:tcPr>
            <w:tcW w:w="13599" w:type="dxa"/>
            <w:gridSpan w:val="8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MARTES 25 DE ENERO</w:t>
            </w:r>
          </w:p>
        </w:tc>
      </w:tr>
      <w:tr w:rsidR="00FD1B46" w:rsidRPr="008251EE" w:rsidTr="00FD1B46">
        <w:trPr>
          <w:gridAfter w:val="1"/>
          <w:wAfter w:w="20" w:type="dxa"/>
          <w:jc w:val="center"/>
        </w:trPr>
        <w:tc>
          <w:tcPr>
            <w:tcW w:w="908" w:type="dxa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EVENTO</w:t>
            </w:r>
          </w:p>
        </w:tc>
        <w:tc>
          <w:tcPr>
            <w:tcW w:w="992" w:type="dxa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HORARIO</w:t>
            </w:r>
          </w:p>
        </w:tc>
        <w:tc>
          <w:tcPr>
            <w:tcW w:w="3572" w:type="dxa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ACTIVIDAD</w:t>
            </w:r>
          </w:p>
        </w:tc>
        <w:tc>
          <w:tcPr>
            <w:tcW w:w="1531" w:type="dxa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OCE</w:t>
            </w:r>
          </w:p>
        </w:tc>
        <w:tc>
          <w:tcPr>
            <w:tcW w:w="1417" w:type="dxa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LUGAR</w:t>
            </w:r>
          </w:p>
        </w:tc>
        <w:tc>
          <w:tcPr>
            <w:tcW w:w="1304" w:type="dxa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MRO</w:t>
            </w:r>
          </w:p>
        </w:tc>
        <w:tc>
          <w:tcPr>
            <w:tcW w:w="3855" w:type="dxa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OBSERVACIONES</w:t>
            </w:r>
          </w:p>
        </w:tc>
      </w:tr>
      <w:tr w:rsidR="00FD1B46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FD1B46" w:rsidRPr="008251EE" w:rsidRDefault="00FD1B46" w:rsidP="0082206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07</w:t>
            </w:r>
            <w:r w:rsidR="00822064">
              <w:rPr>
                <w:rFonts w:ascii="Arial" w:hAnsi="Arial" w:cs="Arial"/>
                <w:sz w:val="18"/>
                <w:szCs w:val="18"/>
                <w:lang w:val="es-CL"/>
              </w:rPr>
              <w:t>45</w:t>
            </w:r>
          </w:p>
        </w:tc>
        <w:tc>
          <w:tcPr>
            <w:tcW w:w="3572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Llamada para oficiales en frontis</w:t>
            </w:r>
          </w:p>
        </w:tc>
        <w:tc>
          <w:tcPr>
            <w:tcW w:w="1531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SUBDIRECTOR</w:t>
            </w:r>
          </w:p>
        </w:tc>
        <w:tc>
          <w:tcPr>
            <w:tcW w:w="1417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 xml:space="preserve">Frontis </w:t>
            </w:r>
          </w:p>
        </w:tc>
        <w:tc>
          <w:tcPr>
            <w:tcW w:w="1304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FD1B46" w:rsidRPr="008251EE" w:rsidRDefault="00FD1B46" w:rsidP="00472C99">
            <w:pPr>
              <w:numPr>
                <w:ilvl w:val="0"/>
                <w:numId w:val="14"/>
              </w:numPr>
              <w:ind w:left="268" w:hanging="26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Verificar con anticipación brigadieres que abran el portalón y funcionamiento de las llaves.</w:t>
            </w:r>
          </w:p>
          <w:p w:rsidR="00FD1B46" w:rsidRPr="008251EE" w:rsidRDefault="00FD1B46" w:rsidP="00472C99">
            <w:pPr>
              <w:numPr>
                <w:ilvl w:val="0"/>
                <w:numId w:val="14"/>
              </w:numPr>
              <w:ind w:left="268" w:hanging="26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Cons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iderar banda para himno nacional, y posteriormente traslado hacia altillo para tocar himnos institucionales hasta el término del ingreso de los reclutas por el portalón.</w:t>
            </w:r>
          </w:p>
          <w:p w:rsidR="00FD1B46" w:rsidRPr="008251EE" w:rsidRDefault="00FD1B46" w:rsidP="00472C99">
            <w:pPr>
              <w:numPr>
                <w:ilvl w:val="0"/>
                <w:numId w:val="14"/>
              </w:numPr>
              <w:ind w:left="268" w:hanging="26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Escuadra de Honores (Brigadieres).</w:t>
            </w:r>
          </w:p>
          <w:p w:rsidR="00FD1B46" w:rsidRPr="008251EE" w:rsidRDefault="00FD1B46" w:rsidP="00472C99">
            <w:pPr>
              <w:numPr>
                <w:ilvl w:val="0"/>
                <w:numId w:val="14"/>
              </w:numPr>
              <w:ind w:left="268" w:hanging="26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Brigadieres con azul cerrado.</w:t>
            </w:r>
          </w:p>
          <w:p w:rsidR="00FD1B46" w:rsidRPr="008251EE" w:rsidRDefault="00FD1B46" w:rsidP="00472C99">
            <w:pPr>
              <w:numPr>
                <w:ilvl w:val="0"/>
                <w:numId w:val="14"/>
              </w:numPr>
              <w:ind w:left="268" w:hanging="26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Oficiales Tenida 11.</w:t>
            </w:r>
          </w:p>
        </w:tc>
      </w:tr>
      <w:tr w:rsidR="00FD1B46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25-20</w:t>
            </w:r>
          </w:p>
        </w:tc>
        <w:tc>
          <w:tcPr>
            <w:tcW w:w="992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0801</w:t>
            </w:r>
          </w:p>
        </w:tc>
        <w:tc>
          <w:tcPr>
            <w:tcW w:w="3572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Apertura del portalón</w:t>
            </w:r>
            <w:r w:rsidR="00CA7292">
              <w:rPr>
                <w:rFonts w:ascii="Arial" w:hAnsi="Arial" w:cs="Arial"/>
                <w:sz w:val="18"/>
                <w:szCs w:val="18"/>
                <w:lang w:val="es-CL"/>
              </w:rPr>
              <w:t xml:space="preserve"> e ingreso de reclutas.</w:t>
            </w:r>
          </w:p>
        </w:tc>
        <w:tc>
          <w:tcPr>
            <w:tcW w:w="1531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Frontis</w:t>
            </w:r>
          </w:p>
        </w:tc>
        <w:tc>
          <w:tcPr>
            <w:tcW w:w="1304" w:type="dxa"/>
            <w:vAlign w:val="center"/>
          </w:tcPr>
          <w:p w:rsidR="00FD1B46" w:rsidRDefault="00FD1B46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FD1B46" w:rsidRPr="008251EE" w:rsidRDefault="00FD1B46" w:rsidP="00472C99">
            <w:pPr>
              <w:numPr>
                <w:ilvl w:val="0"/>
                <w:numId w:val="15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Al término del himno se abrirá el portalón.</w:t>
            </w:r>
          </w:p>
          <w:p w:rsidR="00FD1B46" w:rsidRDefault="00FD1B46" w:rsidP="0067513B">
            <w:pPr>
              <w:numPr>
                <w:ilvl w:val="0"/>
                <w:numId w:val="15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 xml:space="preserve">Se generarán </w:t>
            </w:r>
            <w:r w:rsidR="00404BA6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551B6D">
              <w:rPr>
                <w:rFonts w:ascii="Arial" w:hAnsi="Arial" w:cs="Arial"/>
                <w:sz w:val="18"/>
                <w:szCs w:val="18"/>
                <w:lang w:val="es-CL"/>
              </w:rPr>
              <w:t xml:space="preserve">grupos de acceso  para 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control de Pase de Movilidad (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Sólo para reclutas)</w:t>
            </w:r>
            <w:r w:rsidR="00CA7292">
              <w:rPr>
                <w:rFonts w:ascii="Arial" w:hAnsi="Arial" w:cs="Arial"/>
                <w:sz w:val="18"/>
                <w:szCs w:val="18"/>
                <w:lang w:val="es-CL"/>
              </w:rPr>
              <w:t xml:space="preserve"> en el acceso del frontis de la Escuela Naval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,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 xml:space="preserve"> Objeto asegurar aforo para fase </w:t>
            </w:r>
            <w:r w:rsidR="00201308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A7292" w:rsidRPr="008251EE" w:rsidRDefault="00CA7292" w:rsidP="00551B6D">
            <w:pPr>
              <w:numPr>
                <w:ilvl w:val="0"/>
                <w:numId w:val="15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Se establecerán  </w:t>
            </w:r>
            <w:r w:rsidR="00404BA6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551B6D">
              <w:rPr>
                <w:rFonts w:ascii="Arial" w:hAnsi="Arial" w:cs="Arial"/>
                <w:sz w:val="18"/>
                <w:szCs w:val="18"/>
                <w:lang w:val="es-CL"/>
              </w:rPr>
              <w:t xml:space="preserve">grupos de </w:t>
            </w:r>
            <w:proofErr w:type="spellStart"/>
            <w:r w:rsidR="00551B6D">
              <w:rPr>
                <w:rFonts w:ascii="Arial" w:hAnsi="Arial" w:cs="Arial"/>
                <w:sz w:val="18"/>
                <w:szCs w:val="18"/>
                <w:lang w:val="es-CL"/>
              </w:rPr>
              <w:t>sanitización</w:t>
            </w:r>
            <w:proofErr w:type="spellEnd"/>
            <w:r w:rsidR="00551B6D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frente al cuerpo de guardia de cadetes</w:t>
            </w:r>
            <w:r w:rsidR="00551B6D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25-30</w:t>
            </w:r>
          </w:p>
        </w:tc>
        <w:tc>
          <w:tcPr>
            <w:tcW w:w="992" w:type="dxa"/>
            <w:vAlign w:val="center"/>
          </w:tcPr>
          <w:p w:rsidR="000248A1" w:rsidRPr="008251EE" w:rsidRDefault="00C8103F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0805</w:t>
            </w:r>
          </w:p>
        </w:tc>
        <w:tc>
          <w:tcPr>
            <w:tcW w:w="3572" w:type="dxa"/>
            <w:vAlign w:val="center"/>
          </w:tcPr>
          <w:p w:rsidR="00C8103F" w:rsidRPr="008251EE" w:rsidRDefault="0067513B" w:rsidP="006751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Toma de Test Antígeno</w:t>
            </w:r>
          </w:p>
        </w:tc>
        <w:tc>
          <w:tcPr>
            <w:tcW w:w="1531" w:type="dxa"/>
            <w:vAlign w:val="center"/>
          </w:tcPr>
          <w:p w:rsidR="00C8103F" w:rsidRPr="008251EE" w:rsidRDefault="0067513B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JEFE DEPTO SANIDAD</w:t>
            </w:r>
          </w:p>
        </w:tc>
        <w:tc>
          <w:tcPr>
            <w:tcW w:w="1417" w:type="dxa"/>
            <w:vAlign w:val="center"/>
          </w:tcPr>
          <w:p w:rsidR="00C8103F" w:rsidRPr="008251EE" w:rsidRDefault="0067513B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Casino de Cadetes</w:t>
            </w:r>
          </w:p>
        </w:tc>
        <w:tc>
          <w:tcPr>
            <w:tcW w:w="1304" w:type="dxa"/>
            <w:vAlign w:val="center"/>
          </w:tcPr>
          <w:p w:rsidR="00C8103F" w:rsidRDefault="00C8103F" w:rsidP="004D0323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4D0323">
            <w:pPr>
              <w:numPr>
                <w:ilvl w:val="0"/>
                <w:numId w:val="16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Brigadieres org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 xml:space="preserve">anizan a los reclutas por curso en patio del buque para inicio de toma de Test </w:t>
            </w:r>
            <w:r w:rsidR="00CA7292">
              <w:rPr>
                <w:rFonts w:ascii="Arial" w:hAnsi="Arial" w:cs="Arial"/>
                <w:sz w:val="18"/>
                <w:szCs w:val="18"/>
                <w:lang w:val="es-CL"/>
              </w:rPr>
              <w:t xml:space="preserve">de 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 xml:space="preserve">Antígeno y </w:t>
            </w:r>
            <w:r w:rsidR="00CA7292">
              <w:rPr>
                <w:rFonts w:ascii="Arial" w:hAnsi="Arial" w:cs="Arial"/>
                <w:sz w:val="18"/>
                <w:szCs w:val="18"/>
                <w:lang w:val="es-CL"/>
              </w:rPr>
              <w:t xml:space="preserve">de 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embarazo para reclutas femeninos.</w:t>
            </w:r>
          </w:p>
          <w:p w:rsidR="00C8103F" w:rsidRDefault="00CA7292" w:rsidP="004D0323">
            <w:pPr>
              <w:numPr>
                <w:ilvl w:val="0"/>
                <w:numId w:val="16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Se efectuará toma de test de antígeno al interior del casino de cadetes</w:t>
            </w:r>
            <w:r w:rsidR="0046087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460876" w:rsidRDefault="00460876" w:rsidP="004D0323">
            <w:pPr>
              <w:numPr>
                <w:ilvl w:val="0"/>
                <w:numId w:val="16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Una vez efectuado la toma de test, se trasladará a cada recluta a una zona de espera en el sector del patio del buque.</w:t>
            </w:r>
          </w:p>
          <w:p w:rsidR="00460876" w:rsidRPr="008251EE" w:rsidRDefault="00460876" w:rsidP="00460876">
            <w:pPr>
              <w:numPr>
                <w:ilvl w:val="0"/>
                <w:numId w:val="16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Una vez notificado el resultado del recluta se materializará el ingreso definitivo en caso de ser resultado negativo, de lo contrario se solicitara que se retire del establecimiento para i</w:t>
            </w:r>
            <w:r w:rsidR="008238A8">
              <w:rPr>
                <w:rFonts w:ascii="Arial" w:hAnsi="Arial" w:cs="Arial"/>
                <w:sz w:val="18"/>
                <w:szCs w:val="18"/>
                <w:lang w:val="es-CL"/>
              </w:rPr>
              <w:t>niciar un periodo de cuarentena.</w:t>
            </w:r>
          </w:p>
        </w:tc>
      </w:tr>
      <w:tr w:rsidR="0067513B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67513B" w:rsidRDefault="0067513B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25-40</w:t>
            </w:r>
          </w:p>
        </w:tc>
        <w:tc>
          <w:tcPr>
            <w:tcW w:w="992" w:type="dxa"/>
            <w:vAlign w:val="center"/>
          </w:tcPr>
          <w:p w:rsidR="0067513B" w:rsidRPr="008251EE" w:rsidRDefault="0067513B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0900</w:t>
            </w:r>
          </w:p>
        </w:tc>
        <w:tc>
          <w:tcPr>
            <w:tcW w:w="3572" w:type="dxa"/>
            <w:vAlign w:val="center"/>
          </w:tcPr>
          <w:p w:rsidR="0067513B" w:rsidRDefault="009212C3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="0067513B" w:rsidRPr="008251EE">
              <w:rPr>
                <w:rFonts w:ascii="Arial" w:hAnsi="Arial" w:cs="Arial"/>
                <w:sz w:val="18"/>
                <w:szCs w:val="18"/>
                <w:lang w:val="es-CL"/>
              </w:rPr>
              <w:t>ráctica de infantería</w:t>
            </w:r>
          </w:p>
        </w:tc>
        <w:tc>
          <w:tcPr>
            <w:tcW w:w="1531" w:type="dxa"/>
            <w:vAlign w:val="center"/>
          </w:tcPr>
          <w:p w:rsidR="0067513B" w:rsidRPr="008251EE" w:rsidRDefault="0067513B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1417" w:type="dxa"/>
            <w:vAlign w:val="center"/>
          </w:tcPr>
          <w:p w:rsidR="0067513B" w:rsidRPr="008251EE" w:rsidRDefault="0067513B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Patio Casino de Oficiales</w:t>
            </w:r>
          </w:p>
        </w:tc>
        <w:tc>
          <w:tcPr>
            <w:tcW w:w="1304" w:type="dxa"/>
            <w:vAlign w:val="center"/>
          </w:tcPr>
          <w:p w:rsidR="0067513B" w:rsidRPr="00423693" w:rsidRDefault="0067513B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855" w:type="dxa"/>
            <w:vAlign w:val="center"/>
          </w:tcPr>
          <w:p w:rsidR="0067513B" w:rsidRPr="008251EE" w:rsidRDefault="0067513B" w:rsidP="0067513B">
            <w:pPr>
              <w:numPr>
                <w:ilvl w:val="0"/>
                <w:numId w:val="23"/>
              </w:numPr>
              <w:ind w:left="275" w:hanging="275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Instrucción de posiciones fundamentales, giros, vistas, promesa y saludo al DEA.</w:t>
            </w:r>
          </w:p>
          <w:p w:rsidR="0067513B" w:rsidRPr="008251EE" w:rsidRDefault="0067513B" w:rsidP="0067513B">
            <w:pPr>
              <w:numPr>
                <w:ilvl w:val="0"/>
                <w:numId w:val="23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 xml:space="preserve">Práctica comienza por escuadras, continua 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por sección y finaliza como Batallón.</w:t>
            </w:r>
          </w:p>
          <w:p w:rsidR="0067513B" w:rsidRPr="008251EE" w:rsidRDefault="0067513B" w:rsidP="0067513B">
            <w:pPr>
              <w:numPr>
                <w:ilvl w:val="0"/>
                <w:numId w:val="23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Considerar redoble para práctica.</w:t>
            </w: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67513B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25-5</w:t>
            </w:r>
            <w:r w:rsidR="00C8103F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0900</w:t>
            </w:r>
          </w:p>
        </w:tc>
        <w:tc>
          <w:tcPr>
            <w:tcW w:w="3572" w:type="dxa"/>
            <w:vAlign w:val="center"/>
          </w:tcPr>
          <w:p w:rsidR="00C8103F" w:rsidRPr="008251EE" w:rsidRDefault="00201308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Apertura de acceso lateral del frontis para apoderados pendientes con trámites administrativos.</w:t>
            </w:r>
          </w:p>
        </w:tc>
        <w:tc>
          <w:tcPr>
            <w:tcW w:w="1531" w:type="dxa"/>
            <w:vAlign w:val="center"/>
          </w:tcPr>
          <w:p w:rsidR="00C8103F" w:rsidRPr="008251EE" w:rsidRDefault="00201308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JEFE DEPTO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Frontis</w:t>
            </w:r>
          </w:p>
        </w:tc>
        <w:tc>
          <w:tcPr>
            <w:tcW w:w="1304" w:type="dxa"/>
            <w:vAlign w:val="center"/>
          </w:tcPr>
          <w:p w:rsidR="00C8103F" w:rsidRDefault="0067513B" w:rsidP="00C8103F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Moderado</w:t>
            </w:r>
          </w:p>
        </w:tc>
        <w:tc>
          <w:tcPr>
            <w:tcW w:w="3855" w:type="dxa"/>
            <w:vAlign w:val="center"/>
          </w:tcPr>
          <w:p w:rsidR="00411AFB" w:rsidRDefault="00411AFB" w:rsidP="004D0323">
            <w:pPr>
              <w:numPr>
                <w:ilvl w:val="0"/>
                <w:numId w:val="17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Controlar el ingreso de sólo 1 apoderado por recluta que solicite acceso para regularizar sus trámites administrativos pendientes.</w:t>
            </w:r>
          </w:p>
          <w:p w:rsidR="00C8103F" w:rsidRDefault="00C8103F" w:rsidP="004D0323">
            <w:pPr>
              <w:numPr>
                <w:ilvl w:val="0"/>
                <w:numId w:val="17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Habilitar estudios para Estadística y Pago de cuentas corrientes.</w:t>
            </w:r>
          </w:p>
          <w:p w:rsidR="00411AFB" w:rsidRPr="008251EE" w:rsidRDefault="00411AFB" w:rsidP="004D0323">
            <w:pPr>
              <w:numPr>
                <w:ilvl w:val="0"/>
                <w:numId w:val="17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Una vez finalizado el trámite administrativo el apoderado debe retirase de forma inmediata de la Escuela.</w:t>
            </w: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6751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0248A1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1000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Colación para Batallón de Reclutas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Patio Casino de Oficiales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FD1B46">
            <w:pPr>
              <w:ind w:left="226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67513B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25-7</w:t>
            </w:r>
            <w:r w:rsidR="00C8103F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0248A1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1000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Llamada para la Banda Instrumental para práctica del Batallón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Patio Casino de Oficiales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FD1B46">
            <w:pPr>
              <w:ind w:left="226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67513B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25-8</w:t>
            </w:r>
            <w:r w:rsidR="00C8103F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0248A1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Exposición del Sr. Director a padres y apoderados</w:t>
            </w:r>
            <w:r w:rsidR="00411AFB">
              <w:rPr>
                <w:rFonts w:ascii="Arial" w:hAnsi="Arial" w:cs="Arial"/>
                <w:sz w:val="18"/>
                <w:szCs w:val="18"/>
                <w:lang w:val="es-CL"/>
              </w:rPr>
              <w:t xml:space="preserve"> vía ZOOM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SUBDIRECTOR</w:t>
            </w:r>
          </w:p>
        </w:tc>
        <w:tc>
          <w:tcPr>
            <w:tcW w:w="1417" w:type="dxa"/>
            <w:vAlign w:val="center"/>
          </w:tcPr>
          <w:p w:rsidR="00C8103F" w:rsidRPr="008251EE" w:rsidRDefault="00411AFB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ZOOM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472C99">
            <w:pPr>
              <w:numPr>
                <w:ilvl w:val="0"/>
                <w:numId w:val="18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Considerar computador</w:t>
            </w:r>
            <w:r w:rsidR="00411AFB">
              <w:rPr>
                <w:rFonts w:ascii="Arial" w:hAnsi="Arial" w:cs="Arial"/>
                <w:sz w:val="18"/>
                <w:szCs w:val="18"/>
                <w:lang w:val="es-CL"/>
              </w:rPr>
              <w:t xml:space="preserve"> con internet operativo.</w:t>
            </w:r>
          </w:p>
          <w:p w:rsidR="00C8103F" w:rsidRPr="008251EE" w:rsidRDefault="00C8103F" w:rsidP="00411AFB">
            <w:pPr>
              <w:ind w:left="226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6751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9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0248A1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Práctica de ceremonia a nivel Batallón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Patio Casino de Oficiales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FD1B4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6751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25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-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100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0248A1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35</w:t>
            </w:r>
          </w:p>
        </w:tc>
        <w:tc>
          <w:tcPr>
            <w:tcW w:w="3572" w:type="dxa"/>
            <w:vAlign w:val="center"/>
          </w:tcPr>
          <w:p w:rsidR="00C8103F" w:rsidRPr="008251EE" w:rsidRDefault="00411AFB" w:rsidP="00411AF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Formación</w:t>
            </w:r>
            <w:r w:rsidR="00C8103F" w:rsidRPr="008251EE">
              <w:rPr>
                <w:rFonts w:ascii="Arial" w:hAnsi="Arial" w:cs="Arial"/>
                <w:sz w:val="18"/>
                <w:szCs w:val="18"/>
                <w:lang w:val="es-CL"/>
              </w:rPr>
              <w:t xml:space="preserve"> del Batallón de Reclutas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en</w:t>
            </w:r>
            <w:r w:rsidR="00C8103F" w:rsidRPr="008251EE">
              <w:rPr>
                <w:rFonts w:ascii="Arial" w:hAnsi="Arial" w:cs="Arial"/>
                <w:sz w:val="18"/>
                <w:szCs w:val="18"/>
                <w:lang w:val="es-CL"/>
              </w:rPr>
              <w:t xml:space="preserve"> Patio del Buque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Patio del Buque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FD1B4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6751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25-1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0248A1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Ceremonia de ingreso y promesa del Batallón de Reclutas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Patio del Buque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411AFB" w:rsidRPr="008251EE" w:rsidRDefault="00411AFB" w:rsidP="00411AFB">
            <w:pPr>
              <w:numPr>
                <w:ilvl w:val="0"/>
                <w:numId w:val="19"/>
              </w:numPr>
              <w:ind w:left="226" w:hanging="226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Ceremonia se efectuará en 2 grupos.</w:t>
            </w:r>
          </w:p>
          <w:p w:rsidR="00C8103F" w:rsidRPr="008251EE" w:rsidRDefault="00411AFB" w:rsidP="00472C99">
            <w:pPr>
              <w:numPr>
                <w:ilvl w:val="0"/>
                <w:numId w:val="19"/>
              </w:numPr>
              <w:ind w:left="226" w:hanging="226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Considerar transmisión vía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streaming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para apoderados.</w:t>
            </w: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67513B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25-12</w:t>
            </w:r>
            <w:r w:rsidR="00C8103F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8238A8">
              <w:rPr>
                <w:rFonts w:ascii="Arial" w:hAnsi="Arial" w:cs="Arial"/>
                <w:sz w:val="18"/>
                <w:szCs w:val="18"/>
                <w:lang w:val="es-CL"/>
              </w:rPr>
              <w:t>30</w:t>
            </w:r>
            <w:r w:rsidR="000248A1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Rancho Batallón de Reclutas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Comedores de Cadetes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472C99">
            <w:pPr>
              <w:numPr>
                <w:ilvl w:val="0"/>
                <w:numId w:val="20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 xml:space="preserve">Considera </w:t>
            </w:r>
            <w:proofErr w:type="spellStart"/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hamburguesada</w:t>
            </w:r>
            <w:proofErr w:type="spellEnd"/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 xml:space="preserve"> con bebida y helado.</w:t>
            </w: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67513B">
            <w:pPr>
              <w:jc w:val="center"/>
              <w:rPr>
                <w:rFonts w:ascii="Arial" w:hAnsi="Arial" w:cs="Arial"/>
                <w:sz w:val="18"/>
                <w:szCs w:val="18"/>
                <w:highlight w:val="red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25-1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14</w:t>
            </w:r>
            <w:r w:rsidR="000248A1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2130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Corte de pelo, retiro del equipo de ingreso y verificación en respectivos entrepuentes. Armado de camas y roperos. Toma de medidas para bastas de pantalones negros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472C99">
            <w:pPr>
              <w:numPr>
                <w:ilvl w:val="0"/>
                <w:numId w:val="21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Este ejercicio se hará a la par con el corte de pelo.</w:t>
            </w:r>
          </w:p>
          <w:p w:rsidR="00C8103F" w:rsidRPr="008251EE" w:rsidRDefault="00C8103F" w:rsidP="00472C99">
            <w:pPr>
              <w:numPr>
                <w:ilvl w:val="0"/>
                <w:numId w:val="21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Se deberán probar primero los pantalones de uniforme, objeto verificar las bastas y enviarlos inmediatamente a sastrería.</w:t>
            </w: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25-1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40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1800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Rancho Batallón de Reclutas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Comedores de Cadetes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FD1B46">
            <w:pPr>
              <w:ind w:left="226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6751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25-1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1900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DEBRIEFING de Actividades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Sala de reuniones Ejecutivo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472C99">
            <w:pPr>
              <w:numPr>
                <w:ilvl w:val="0"/>
                <w:numId w:val="22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Verificar tareas pendientes y actividades del día siguiente.</w:t>
            </w: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67513B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25-16</w:t>
            </w:r>
            <w:r w:rsidR="00C8103F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2130</w:t>
            </w:r>
          </w:p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2145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Retirada de colación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Patio del Artillero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FD1B46">
            <w:pPr>
              <w:ind w:left="226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67513B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25-17</w:t>
            </w:r>
            <w:r w:rsidR="00C8103F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2200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FONDO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FD1B46">
            <w:pPr>
              <w:ind w:left="226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</w:tbl>
    <w:p w:rsidR="007D2680" w:rsidRDefault="007D2680" w:rsidP="007D2680">
      <w:pPr>
        <w:spacing w:after="200" w:line="276" w:lineRule="auto"/>
        <w:rPr>
          <w:rFonts w:ascii="Arial" w:eastAsiaTheme="minorEastAsia" w:hAnsi="Arial" w:cs="Arial"/>
          <w:sz w:val="22"/>
          <w:szCs w:val="22"/>
          <w:lang w:val="es-CL" w:eastAsia="es-CL"/>
        </w:rPr>
      </w:pPr>
    </w:p>
    <w:p w:rsidR="00FD1B46" w:rsidRDefault="00FD1B46" w:rsidP="007D2680">
      <w:pPr>
        <w:spacing w:after="200" w:line="276" w:lineRule="auto"/>
        <w:rPr>
          <w:rFonts w:ascii="Arial" w:eastAsiaTheme="minorEastAsia" w:hAnsi="Arial" w:cs="Arial"/>
          <w:sz w:val="22"/>
          <w:szCs w:val="22"/>
          <w:lang w:val="es-CL" w:eastAsia="es-CL"/>
        </w:rPr>
      </w:pPr>
    </w:p>
    <w:p w:rsidR="00FD1B46" w:rsidRPr="007D2680" w:rsidRDefault="00FD1B46" w:rsidP="007D2680">
      <w:pPr>
        <w:spacing w:after="200" w:line="276" w:lineRule="auto"/>
        <w:rPr>
          <w:rFonts w:ascii="Arial" w:eastAsiaTheme="minorEastAsia" w:hAnsi="Arial" w:cs="Arial"/>
          <w:sz w:val="22"/>
          <w:szCs w:val="22"/>
          <w:lang w:val="es-CL" w:eastAsia="es-CL"/>
        </w:rPr>
      </w:pPr>
    </w:p>
    <w:p w:rsidR="00FD1B46" w:rsidRPr="00A27D6C" w:rsidRDefault="00FD1B46" w:rsidP="00FD1B46">
      <w:pPr>
        <w:ind w:left="7788" w:firstLine="708"/>
        <w:jc w:val="center"/>
        <w:rPr>
          <w:rFonts w:ascii="Arial" w:hAnsi="Arial" w:cs="Arial"/>
          <w:b/>
          <w:bCs/>
          <w:color w:val="FF0000"/>
          <w:sz w:val="22"/>
          <w:szCs w:val="22"/>
          <w:lang w:val="pt-BR"/>
        </w:rPr>
      </w:pPr>
      <w:r w:rsidRPr="00B40E14">
        <w:rPr>
          <w:rFonts w:ascii="Arial" w:hAnsi="Arial" w:cs="Arial"/>
          <w:b/>
          <w:bCs/>
          <w:color w:val="FF0000"/>
          <w:sz w:val="20"/>
          <w:szCs w:val="20"/>
          <w:lang w:val="pt-BR"/>
        </w:rPr>
        <w:t>F I R M A D A</w:t>
      </w:r>
    </w:p>
    <w:p w:rsidR="00FD1B46" w:rsidRPr="002F14A0" w:rsidRDefault="00FD1B46" w:rsidP="00FD1B46">
      <w:pPr>
        <w:ind w:left="7788" w:firstLine="708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RODRIGO FELDSTEDT GONZÁLEZ</w:t>
      </w:r>
    </w:p>
    <w:p w:rsidR="00FD1B46" w:rsidRPr="00B40E14" w:rsidRDefault="00FD1B46" w:rsidP="00FD1B46">
      <w:pPr>
        <w:ind w:left="8496"/>
        <w:jc w:val="center"/>
        <w:rPr>
          <w:rFonts w:ascii="Arial" w:hAnsi="Arial" w:cs="Arial"/>
          <w:b/>
          <w:bCs/>
          <w:sz w:val="20"/>
          <w:szCs w:val="20"/>
          <w:lang w:val="es-CL"/>
        </w:rPr>
      </w:pPr>
      <w:r w:rsidRPr="00B40E14">
        <w:rPr>
          <w:rFonts w:ascii="Arial" w:hAnsi="Arial" w:cs="Arial"/>
          <w:b/>
          <w:bCs/>
          <w:sz w:val="20"/>
          <w:szCs w:val="20"/>
          <w:lang w:val="es-CL"/>
        </w:rPr>
        <w:t xml:space="preserve">CAPITÁN DE </w:t>
      </w:r>
      <w:r>
        <w:rPr>
          <w:rFonts w:ascii="Arial" w:hAnsi="Arial" w:cs="Arial"/>
          <w:b/>
          <w:bCs/>
          <w:sz w:val="20"/>
          <w:szCs w:val="20"/>
          <w:lang w:val="es-CL"/>
        </w:rPr>
        <w:t>FRAGATA</w:t>
      </w:r>
    </w:p>
    <w:p w:rsidR="00FD1B46" w:rsidRPr="00B40E14" w:rsidRDefault="00FD1B46" w:rsidP="00FD1B46">
      <w:pPr>
        <w:ind w:left="7788" w:firstLine="708"/>
        <w:jc w:val="center"/>
        <w:rPr>
          <w:rFonts w:ascii="Arial" w:hAnsi="Arial" w:cs="Arial"/>
          <w:b/>
          <w:bCs/>
          <w:sz w:val="20"/>
          <w:szCs w:val="20"/>
          <w:lang w:val="es-CL"/>
        </w:rPr>
      </w:pPr>
      <w:r w:rsidRPr="00B40E14">
        <w:rPr>
          <w:rFonts w:ascii="Arial" w:hAnsi="Arial" w:cs="Arial"/>
          <w:b/>
          <w:bCs/>
          <w:sz w:val="20"/>
          <w:szCs w:val="20"/>
          <w:lang w:val="es-CL"/>
        </w:rPr>
        <w:t>SUBDIRECTOR</w:t>
      </w:r>
    </w:p>
    <w:p w:rsidR="001F2921" w:rsidRDefault="001F2921" w:rsidP="00FD1B46">
      <w:pPr>
        <w:tabs>
          <w:tab w:val="left" w:pos="6330"/>
        </w:tabs>
        <w:rPr>
          <w:rFonts w:ascii="Arial" w:eastAsiaTheme="minorEastAsia" w:hAnsi="Arial" w:cs="Arial"/>
          <w:b/>
          <w:sz w:val="28"/>
          <w:szCs w:val="22"/>
          <w:lang w:val="es-CL" w:eastAsia="es-CL"/>
        </w:rPr>
      </w:pPr>
    </w:p>
    <w:p w:rsidR="002F14A0" w:rsidRDefault="002F14A0" w:rsidP="002F14A0">
      <w:pPr>
        <w:jc w:val="both"/>
        <w:rPr>
          <w:rFonts w:ascii="Arial" w:hAnsi="Arial" w:cs="Arial"/>
          <w:b/>
          <w:bCs/>
          <w:sz w:val="20"/>
          <w:szCs w:val="20"/>
          <w:u w:val="single"/>
          <w:lang w:val="es-CL"/>
        </w:rPr>
      </w:pPr>
    </w:p>
    <w:p w:rsidR="002F14A0" w:rsidRDefault="002F14A0" w:rsidP="002F14A0">
      <w:pPr>
        <w:jc w:val="both"/>
        <w:rPr>
          <w:rFonts w:ascii="Arial" w:hAnsi="Arial" w:cs="Arial"/>
          <w:b/>
          <w:bCs/>
          <w:sz w:val="20"/>
          <w:szCs w:val="20"/>
          <w:u w:val="single"/>
          <w:lang w:val="es-CL"/>
        </w:rPr>
      </w:pPr>
    </w:p>
    <w:p w:rsidR="002F14A0" w:rsidRPr="00B40E14" w:rsidRDefault="002F14A0" w:rsidP="002F14A0">
      <w:pPr>
        <w:jc w:val="both"/>
        <w:rPr>
          <w:rFonts w:ascii="Arial" w:hAnsi="Arial" w:cs="Arial"/>
          <w:b/>
          <w:bCs/>
          <w:sz w:val="20"/>
          <w:szCs w:val="20"/>
          <w:u w:val="single"/>
          <w:lang w:val="es-CL"/>
        </w:rPr>
      </w:pPr>
      <w:r w:rsidRPr="00B40E14">
        <w:rPr>
          <w:rFonts w:ascii="Arial" w:hAnsi="Arial" w:cs="Arial"/>
          <w:b/>
          <w:bCs/>
          <w:sz w:val="20"/>
          <w:szCs w:val="20"/>
          <w:u w:val="single"/>
          <w:lang w:val="es-CL"/>
        </w:rPr>
        <w:t>DISTRIBUCIÓN:</w:t>
      </w:r>
    </w:p>
    <w:p w:rsidR="002F14A0" w:rsidRPr="00A37D2F" w:rsidRDefault="002F14A0" w:rsidP="002F14A0">
      <w:pPr>
        <w:jc w:val="both"/>
        <w:rPr>
          <w:rFonts w:ascii="Arial" w:hAnsi="Arial" w:cs="Arial"/>
          <w:sz w:val="22"/>
          <w:szCs w:val="22"/>
          <w:lang w:val="es-CL"/>
        </w:rPr>
      </w:pPr>
      <w:r w:rsidRPr="00A37D2F">
        <w:rPr>
          <w:rFonts w:ascii="Arial" w:hAnsi="Arial" w:cs="Arial"/>
          <w:sz w:val="22"/>
          <w:szCs w:val="22"/>
          <w:lang w:val="es-CL"/>
        </w:rPr>
        <w:t xml:space="preserve">1.-  </w:t>
      </w:r>
      <w:proofErr w:type="spellStart"/>
      <w:r w:rsidRPr="00A37D2F">
        <w:rPr>
          <w:rFonts w:ascii="Arial" w:hAnsi="Arial" w:cs="Arial"/>
          <w:sz w:val="22"/>
          <w:szCs w:val="22"/>
          <w:lang w:val="es-CL"/>
        </w:rPr>
        <w:t>Genred</w:t>
      </w:r>
      <w:proofErr w:type="spellEnd"/>
    </w:p>
    <w:p w:rsidR="00C97659" w:rsidRPr="00A33EF1" w:rsidRDefault="002F14A0" w:rsidP="00CD29EF">
      <w:pPr>
        <w:jc w:val="both"/>
        <w:rPr>
          <w:rFonts w:ascii="Arial" w:hAnsi="Arial" w:cs="Arial"/>
          <w:b/>
          <w:bCs/>
          <w:u w:val="single"/>
          <w:lang w:val="es-CL"/>
        </w:rPr>
      </w:pPr>
      <w:r w:rsidRPr="00A37D2F">
        <w:rPr>
          <w:rFonts w:ascii="Arial" w:hAnsi="Arial" w:cs="Arial"/>
          <w:sz w:val="22"/>
          <w:szCs w:val="22"/>
          <w:lang w:val="es-CL"/>
        </w:rPr>
        <w:t>2.-  Archivo</w:t>
      </w:r>
    </w:p>
    <w:sectPr w:rsidR="00C97659" w:rsidRPr="00A33EF1" w:rsidSect="00CD29EF">
      <w:type w:val="continuous"/>
      <w:pgSz w:w="18722" w:h="12242" w:orient="landscape" w:code="14"/>
      <w:pgMar w:top="1701" w:right="851" w:bottom="1134" w:left="85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BA6" w:rsidRDefault="00404BA6">
      <w:r>
        <w:separator/>
      </w:r>
    </w:p>
  </w:endnote>
  <w:endnote w:type="continuationSeparator" w:id="1">
    <w:p w:rsidR="00404BA6" w:rsidRDefault="00404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BA6" w:rsidRDefault="00404BA6">
      <w:r>
        <w:separator/>
      </w:r>
    </w:p>
  </w:footnote>
  <w:footnote w:type="continuationSeparator" w:id="1">
    <w:p w:rsidR="00404BA6" w:rsidRDefault="00404B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0B1D"/>
    <w:multiLevelType w:val="hybridMultilevel"/>
    <w:tmpl w:val="DC16F5D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A08E3"/>
    <w:multiLevelType w:val="hybridMultilevel"/>
    <w:tmpl w:val="16F079E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D701F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900349"/>
    <w:multiLevelType w:val="hybridMultilevel"/>
    <w:tmpl w:val="7744E2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43A48"/>
    <w:multiLevelType w:val="hybridMultilevel"/>
    <w:tmpl w:val="58DA2618"/>
    <w:lvl w:ilvl="0" w:tplc="099E2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E56E3"/>
    <w:multiLevelType w:val="hybridMultilevel"/>
    <w:tmpl w:val="C262C1E4"/>
    <w:lvl w:ilvl="0" w:tplc="DCC87082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6">
    <w:nsid w:val="23565273"/>
    <w:multiLevelType w:val="hybridMultilevel"/>
    <w:tmpl w:val="16F079E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F81DF9"/>
    <w:multiLevelType w:val="hybridMultilevel"/>
    <w:tmpl w:val="DC16F5D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B477BE"/>
    <w:multiLevelType w:val="hybridMultilevel"/>
    <w:tmpl w:val="7744E2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E129E1"/>
    <w:multiLevelType w:val="hybridMultilevel"/>
    <w:tmpl w:val="7744E2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D3A73"/>
    <w:multiLevelType w:val="hybridMultilevel"/>
    <w:tmpl w:val="7744E2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A374F3"/>
    <w:multiLevelType w:val="hybridMultilevel"/>
    <w:tmpl w:val="7744E2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B1539C"/>
    <w:multiLevelType w:val="hybridMultilevel"/>
    <w:tmpl w:val="D8B41312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74ABE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A95C6A"/>
    <w:multiLevelType w:val="hybridMultilevel"/>
    <w:tmpl w:val="19B46DE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DC1796"/>
    <w:multiLevelType w:val="hybridMultilevel"/>
    <w:tmpl w:val="D7F681FE"/>
    <w:lvl w:ilvl="0" w:tplc="3ADC51B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5">
    <w:nsid w:val="54BE53C6"/>
    <w:multiLevelType w:val="hybridMultilevel"/>
    <w:tmpl w:val="16F079E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2A2E75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AF7825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2B7AD1"/>
    <w:multiLevelType w:val="hybridMultilevel"/>
    <w:tmpl w:val="E2AA1F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D30205"/>
    <w:multiLevelType w:val="hybridMultilevel"/>
    <w:tmpl w:val="DC16F5D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5A3997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7B3315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EC75E7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8"/>
  </w:num>
  <w:num w:numId="4">
    <w:abstractNumId w:val="1"/>
  </w:num>
  <w:num w:numId="5">
    <w:abstractNumId w:val="6"/>
  </w:num>
  <w:num w:numId="6">
    <w:abstractNumId w:val="13"/>
  </w:num>
  <w:num w:numId="7">
    <w:abstractNumId w:val="21"/>
  </w:num>
  <w:num w:numId="8">
    <w:abstractNumId w:val="16"/>
  </w:num>
  <w:num w:numId="9">
    <w:abstractNumId w:val="20"/>
  </w:num>
  <w:num w:numId="10">
    <w:abstractNumId w:val="2"/>
  </w:num>
  <w:num w:numId="11">
    <w:abstractNumId w:val="22"/>
  </w:num>
  <w:num w:numId="12">
    <w:abstractNumId w:val="12"/>
  </w:num>
  <w:num w:numId="13">
    <w:abstractNumId w:val="17"/>
  </w:num>
  <w:num w:numId="14">
    <w:abstractNumId w:val="9"/>
  </w:num>
  <w:num w:numId="15">
    <w:abstractNumId w:val="8"/>
  </w:num>
  <w:num w:numId="16">
    <w:abstractNumId w:val="3"/>
  </w:num>
  <w:num w:numId="17">
    <w:abstractNumId w:val="11"/>
  </w:num>
  <w:num w:numId="18">
    <w:abstractNumId w:val="14"/>
  </w:num>
  <w:num w:numId="19">
    <w:abstractNumId w:val="0"/>
  </w:num>
  <w:num w:numId="20">
    <w:abstractNumId w:val="19"/>
  </w:num>
  <w:num w:numId="21">
    <w:abstractNumId w:val="7"/>
  </w:num>
  <w:num w:numId="22">
    <w:abstractNumId w:val="5"/>
  </w:num>
  <w:num w:numId="23">
    <w:abstractNumId w:val="1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1" w:dllVersion="513" w:checkStyle="1"/>
  <w:proofState w:spelling="clean" w:grammar="clean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1666"/>
    <w:rsid w:val="000073EC"/>
    <w:rsid w:val="00007CDF"/>
    <w:rsid w:val="00011ADE"/>
    <w:rsid w:val="00012FD5"/>
    <w:rsid w:val="000210AC"/>
    <w:rsid w:val="000248A1"/>
    <w:rsid w:val="00026200"/>
    <w:rsid w:val="000263F8"/>
    <w:rsid w:val="00026C43"/>
    <w:rsid w:val="00031D5D"/>
    <w:rsid w:val="00031DAC"/>
    <w:rsid w:val="0003678E"/>
    <w:rsid w:val="00040854"/>
    <w:rsid w:val="00042B8A"/>
    <w:rsid w:val="000460A9"/>
    <w:rsid w:val="00054549"/>
    <w:rsid w:val="000573C0"/>
    <w:rsid w:val="00063052"/>
    <w:rsid w:val="00067FD2"/>
    <w:rsid w:val="000745DC"/>
    <w:rsid w:val="00076EEF"/>
    <w:rsid w:val="000833B3"/>
    <w:rsid w:val="00085767"/>
    <w:rsid w:val="00090770"/>
    <w:rsid w:val="000A3FFB"/>
    <w:rsid w:val="000B1ADF"/>
    <w:rsid w:val="000B5CCA"/>
    <w:rsid w:val="000B7059"/>
    <w:rsid w:val="000D03E8"/>
    <w:rsid w:val="000D5FB3"/>
    <w:rsid w:val="000E18B8"/>
    <w:rsid w:val="000E5774"/>
    <w:rsid w:val="000F69CF"/>
    <w:rsid w:val="00103811"/>
    <w:rsid w:val="00107EC2"/>
    <w:rsid w:val="001103BC"/>
    <w:rsid w:val="00113650"/>
    <w:rsid w:val="00115CDA"/>
    <w:rsid w:val="00116ED2"/>
    <w:rsid w:val="00122CAA"/>
    <w:rsid w:val="001252E1"/>
    <w:rsid w:val="001346B3"/>
    <w:rsid w:val="00144030"/>
    <w:rsid w:val="00156231"/>
    <w:rsid w:val="00156CBD"/>
    <w:rsid w:val="00162809"/>
    <w:rsid w:val="00164E62"/>
    <w:rsid w:val="00166343"/>
    <w:rsid w:val="00182E78"/>
    <w:rsid w:val="00184055"/>
    <w:rsid w:val="00184D2B"/>
    <w:rsid w:val="0019425E"/>
    <w:rsid w:val="001A2A83"/>
    <w:rsid w:val="001A4A34"/>
    <w:rsid w:val="001A533F"/>
    <w:rsid w:val="001A7FC3"/>
    <w:rsid w:val="001B12C5"/>
    <w:rsid w:val="001B4C82"/>
    <w:rsid w:val="001B7362"/>
    <w:rsid w:val="001C5462"/>
    <w:rsid w:val="001D17FE"/>
    <w:rsid w:val="001E2551"/>
    <w:rsid w:val="001E4387"/>
    <w:rsid w:val="001F2921"/>
    <w:rsid w:val="001F5A98"/>
    <w:rsid w:val="00201308"/>
    <w:rsid w:val="00216EEE"/>
    <w:rsid w:val="0024541D"/>
    <w:rsid w:val="00250B1E"/>
    <w:rsid w:val="002533C6"/>
    <w:rsid w:val="002624A6"/>
    <w:rsid w:val="00264449"/>
    <w:rsid w:val="0027382B"/>
    <w:rsid w:val="002744F9"/>
    <w:rsid w:val="0027690E"/>
    <w:rsid w:val="00283656"/>
    <w:rsid w:val="0029205C"/>
    <w:rsid w:val="00292D1E"/>
    <w:rsid w:val="002B13A8"/>
    <w:rsid w:val="002B722D"/>
    <w:rsid w:val="002B7F0B"/>
    <w:rsid w:val="002C48EB"/>
    <w:rsid w:val="002C5FE0"/>
    <w:rsid w:val="002D6CA7"/>
    <w:rsid w:val="002D73CD"/>
    <w:rsid w:val="002E49E1"/>
    <w:rsid w:val="002F14A0"/>
    <w:rsid w:val="002F738C"/>
    <w:rsid w:val="002F7768"/>
    <w:rsid w:val="00301686"/>
    <w:rsid w:val="00303306"/>
    <w:rsid w:val="003127A1"/>
    <w:rsid w:val="00313526"/>
    <w:rsid w:val="00316639"/>
    <w:rsid w:val="00335702"/>
    <w:rsid w:val="00350DB4"/>
    <w:rsid w:val="00360FE3"/>
    <w:rsid w:val="00361078"/>
    <w:rsid w:val="00373447"/>
    <w:rsid w:val="0037540D"/>
    <w:rsid w:val="0038373A"/>
    <w:rsid w:val="003913FE"/>
    <w:rsid w:val="003A069D"/>
    <w:rsid w:val="003A1631"/>
    <w:rsid w:val="003A1A5A"/>
    <w:rsid w:val="003A2248"/>
    <w:rsid w:val="003A6F6F"/>
    <w:rsid w:val="003C3F87"/>
    <w:rsid w:val="003D21A0"/>
    <w:rsid w:val="003D53FC"/>
    <w:rsid w:val="003F0D90"/>
    <w:rsid w:val="0040319D"/>
    <w:rsid w:val="00404BA6"/>
    <w:rsid w:val="00411AFB"/>
    <w:rsid w:val="004161F5"/>
    <w:rsid w:val="00417502"/>
    <w:rsid w:val="0041773E"/>
    <w:rsid w:val="00425149"/>
    <w:rsid w:val="00440137"/>
    <w:rsid w:val="0044078A"/>
    <w:rsid w:val="00441666"/>
    <w:rsid w:val="00442667"/>
    <w:rsid w:val="0044294E"/>
    <w:rsid w:val="0045218E"/>
    <w:rsid w:val="00455B7C"/>
    <w:rsid w:val="00460876"/>
    <w:rsid w:val="004716A4"/>
    <w:rsid w:val="00472C99"/>
    <w:rsid w:val="00473181"/>
    <w:rsid w:val="004820E1"/>
    <w:rsid w:val="00485250"/>
    <w:rsid w:val="004903EB"/>
    <w:rsid w:val="004A2846"/>
    <w:rsid w:val="004A2904"/>
    <w:rsid w:val="004A63F6"/>
    <w:rsid w:val="004B475D"/>
    <w:rsid w:val="004B4D96"/>
    <w:rsid w:val="004D0323"/>
    <w:rsid w:val="004D1F61"/>
    <w:rsid w:val="004E2E8D"/>
    <w:rsid w:val="004F1917"/>
    <w:rsid w:val="004F7059"/>
    <w:rsid w:val="005000CA"/>
    <w:rsid w:val="00505B2B"/>
    <w:rsid w:val="00511E01"/>
    <w:rsid w:val="00512719"/>
    <w:rsid w:val="00516FD9"/>
    <w:rsid w:val="005207D9"/>
    <w:rsid w:val="005257CF"/>
    <w:rsid w:val="005274EC"/>
    <w:rsid w:val="00527A37"/>
    <w:rsid w:val="00535F45"/>
    <w:rsid w:val="00543BB3"/>
    <w:rsid w:val="00544E13"/>
    <w:rsid w:val="0054547B"/>
    <w:rsid w:val="00551B6D"/>
    <w:rsid w:val="00563B15"/>
    <w:rsid w:val="00563C5E"/>
    <w:rsid w:val="00573A66"/>
    <w:rsid w:val="00581411"/>
    <w:rsid w:val="005A0F66"/>
    <w:rsid w:val="005A3C0C"/>
    <w:rsid w:val="005A77EF"/>
    <w:rsid w:val="005B1884"/>
    <w:rsid w:val="005B5982"/>
    <w:rsid w:val="005C2C50"/>
    <w:rsid w:val="005D72D8"/>
    <w:rsid w:val="005E0562"/>
    <w:rsid w:val="005E074F"/>
    <w:rsid w:val="005F2CBA"/>
    <w:rsid w:val="0060260B"/>
    <w:rsid w:val="00612704"/>
    <w:rsid w:val="006128E0"/>
    <w:rsid w:val="006136E1"/>
    <w:rsid w:val="00620CBF"/>
    <w:rsid w:val="00622BB5"/>
    <w:rsid w:val="006301D4"/>
    <w:rsid w:val="00631170"/>
    <w:rsid w:val="00636C27"/>
    <w:rsid w:val="006423A1"/>
    <w:rsid w:val="0064640C"/>
    <w:rsid w:val="0065094B"/>
    <w:rsid w:val="0065211E"/>
    <w:rsid w:val="006547B9"/>
    <w:rsid w:val="00665719"/>
    <w:rsid w:val="00671021"/>
    <w:rsid w:val="00671CEB"/>
    <w:rsid w:val="006728FA"/>
    <w:rsid w:val="0067513B"/>
    <w:rsid w:val="00684F4C"/>
    <w:rsid w:val="00696313"/>
    <w:rsid w:val="006B3AF5"/>
    <w:rsid w:val="006B4BF7"/>
    <w:rsid w:val="006D2CCE"/>
    <w:rsid w:val="006D6846"/>
    <w:rsid w:val="006E4C79"/>
    <w:rsid w:val="006E7115"/>
    <w:rsid w:val="006F457E"/>
    <w:rsid w:val="00702BB9"/>
    <w:rsid w:val="007122B7"/>
    <w:rsid w:val="00712D95"/>
    <w:rsid w:val="00713AA7"/>
    <w:rsid w:val="00715D22"/>
    <w:rsid w:val="0072332A"/>
    <w:rsid w:val="007258BB"/>
    <w:rsid w:val="00737870"/>
    <w:rsid w:val="00746274"/>
    <w:rsid w:val="007468BF"/>
    <w:rsid w:val="007549C9"/>
    <w:rsid w:val="00755728"/>
    <w:rsid w:val="00755EAC"/>
    <w:rsid w:val="00757737"/>
    <w:rsid w:val="0076093C"/>
    <w:rsid w:val="00764F65"/>
    <w:rsid w:val="00770A5E"/>
    <w:rsid w:val="00773090"/>
    <w:rsid w:val="00780FD4"/>
    <w:rsid w:val="00787683"/>
    <w:rsid w:val="00787EBD"/>
    <w:rsid w:val="00793D83"/>
    <w:rsid w:val="00794BD7"/>
    <w:rsid w:val="00797E24"/>
    <w:rsid w:val="007C5D54"/>
    <w:rsid w:val="007D1420"/>
    <w:rsid w:val="007D2680"/>
    <w:rsid w:val="007D563B"/>
    <w:rsid w:val="007D593D"/>
    <w:rsid w:val="007D63F2"/>
    <w:rsid w:val="007F39FB"/>
    <w:rsid w:val="007F7569"/>
    <w:rsid w:val="00813C55"/>
    <w:rsid w:val="00822064"/>
    <w:rsid w:val="008238A8"/>
    <w:rsid w:val="00827DE1"/>
    <w:rsid w:val="00831F7F"/>
    <w:rsid w:val="00834403"/>
    <w:rsid w:val="008352F6"/>
    <w:rsid w:val="0083620B"/>
    <w:rsid w:val="00843DF1"/>
    <w:rsid w:val="00857448"/>
    <w:rsid w:val="00866EA7"/>
    <w:rsid w:val="00872168"/>
    <w:rsid w:val="00876C35"/>
    <w:rsid w:val="00877655"/>
    <w:rsid w:val="0089185E"/>
    <w:rsid w:val="008A373B"/>
    <w:rsid w:val="008A41EC"/>
    <w:rsid w:val="008B0DC0"/>
    <w:rsid w:val="008C03BB"/>
    <w:rsid w:val="008C2A4A"/>
    <w:rsid w:val="008C473E"/>
    <w:rsid w:val="008C560D"/>
    <w:rsid w:val="008D320F"/>
    <w:rsid w:val="008D59F8"/>
    <w:rsid w:val="008D73B3"/>
    <w:rsid w:val="008E6C10"/>
    <w:rsid w:val="008F33B1"/>
    <w:rsid w:val="009165B3"/>
    <w:rsid w:val="0092054D"/>
    <w:rsid w:val="009212C3"/>
    <w:rsid w:val="0092165D"/>
    <w:rsid w:val="0092513E"/>
    <w:rsid w:val="009439D9"/>
    <w:rsid w:val="0095014B"/>
    <w:rsid w:val="009611EA"/>
    <w:rsid w:val="00966292"/>
    <w:rsid w:val="009707C0"/>
    <w:rsid w:val="00971780"/>
    <w:rsid w:val="00993880"/>
    <w:rsid w:val="009941CB"/>
    <w:rsid w:val="009979FC"/>
    <w:rsid w:val="009A0161"/>
    <w:rsid w:val="009A0570"/>
    <w:rsid w:val="009A5B9E"/>
    <w:rsid w:val="009B12E4"/>
    <w:rsid w:val="009B3B1D"/>
    <w:rsid w:val="009B62A3"/>
    <w:rsid w:val="009C78E9"/>
    <w:rsid w:val="009D01D3"/>
    <w:rsid w:val="009D302B"/>
    <w:rsid w:val="009D4239"/>
    <w:rsid w:val="009D707F"/>
    <w:rsid w:val="009E1F5C"/>
    <w:rsid w:val="009F0287"/>
    <w:rsid w:val="009F0A28"/>
    <w:rsid w:val="00A0406B"/>
    <w:rsid w:val="00A06733"/>
    <w:rsid w:val="00A210B9"/>
    <w:rsid w:val="00A22769"/>
    <w:rsid w:val="00A27D6C"/>
    <w:rsid w:val="00A31E6C"/>
    <w:rsid w:val="00A33EF1"/>
    <w:rsid w:val="00A37D2F"/>
    <w:rsid w:val="00A4406F"/>
    <w:rsid w:val="00A46EC7"/>
    <w:rsid w:val="00A52C19"/>
    <w:rsid w:val="00A5590B"/>
    <w:rsid w:val="00A567A2"/>
    <w:rsid w:val="00A57482"/>
    <w:rsid w:val="00A60146"/>
    <w:rsid w:val="00A60D53"/>
    <w:rsid w:val="00A704BE"/>
    <w:rsid w:val="00A906AA"/>
    <w:rsid w:val="00A9232E"/>
    <w:rsid w:val="00A9756F"/>
    <w:rsid w:val="00AA3675"/>
    <w:rsid w:val="00AB149F"/>
    <w:rsid w:val="00AB450F"/>
    <w:rsid w:val="00AC11D9"/>
    <w:rsid w:val="00AC46FE"/>
    <w:rsid w:val="00AC735F"/>
    <w:rsid w:val="00AE2DA6"/>
    <w:rsid w:val="00AE3CF2"/>
    <w:rsid w:val="00AE5AD7"/>
    <w:rsid w:val="00AE7F16"/>
    <w:rsid w:val="00AF0051"/>
    <w:rsid w:val="00AF2231"/>
    <w:rsid w:val="00B1455B"/>
    <w:rsid w:val="00B317DA"/>
    <w:rsid w:val="00B36DD6"/>
    <w:rsid w:val="00B40E14"/>
    <w:rsid w:val="00B5109F"/>
    <w:rsid w:val="00B53013"/>
    <w:rsid w:val="00B54788"/>
    <w:rsid w:val="00B65569"/>
    <w:rsid w:val="00B66A14"/>
    <w:rsid w:val="00B6783F"/>
    <w:rsid w:val="00B70999"/>
    <w:rsid w:val="00B80AE3"/>
    <w:rsid w:val="00B83A75"/>
    <w:rsid w:val="00B8409D"/>
    <w:rsid w:val="00B8783B"/>
    <w:rsid w:val="00B9052F"/>
    <w:rsid w:val="00B96A94"/>
    <w:rsid w:val="00BA3220"/>
    <w:rsid w:val="00BB0DE8"/>
    <w:rsid w:val="00BB4888"/>
    <w:rsid w:val="00BB59EE"/>
    <w:rsid w:val="00BC4719"/>
    <w:rsid w:val="00BD2382"/>
    <w:rsid w:val="00BF2C65"/>
    <w:rsid w:val="00BF4996"/>
    <w:rsid w:val="00BF60B7"/>
    <w:rsid w:val="00C03148"/>
    <w:rsid w:val="00C060CE"/>
    <w:rsid w:val="00C1748D"/>
    <w:rsid w:val="00C25A8C"/>
    <w:rsid w:val="00C375FA"/>
    <w:rsid w:val="00C52BFB"/>
    <w:rsid w:val="00C52D73"/>
    <w:rsid w:val="00C6006B"/>
    <w:rsid w:val="00C61A38"/>
    <w:rsid w:val="00C6476A"/>
    <w:rsid w:val="00C6529F"/>
    <w:rsid w:val="00C73424"/>
    <w:rsid w:val="00C8103F"/>
    <w:rsid w:val="00C829BC"/>
    <w:rsid w:val="00C86144"/>
    <w:rsid w:val="00C90CBB"/>
    <w:rsid w:val="00C97659"/>
    <w:rsid w:val="00CA5403"/>
    <w:rsid w:val="00CA7292"/>
    <w:rsid w:val="00CB5163"/>
    <w:rsid w:val="00CB69FA"/>
    <w:rsid w:val="00CB72C0"/>
    <w:rsid w:val="00CC05FD"/>
    <w:rsid w:val="00CC1FE0"/>
    <w:rsid w:val="00CC238B"/>
    <w:rsid w:val="00CC2F8E"/>
    <w:rsid w:val="00CD29EF"/>
    <w:rsid w:val="00CF1A7D"/>
    <w:rsid w:val="00CF48D1"/>
    <w:rsid w:val="00D107FE"/>
    <w:rsid w:val="00D1758A"/>
    <w:rsid w:val="00D21AB8"/>
    <w:rsid w:val="00D2599A"/>
    <w:rsid w:val="00D2732F"/>
    <w:rsid w:val="00D33E51"/>
    <w:rsid w:val="00D36A68"/>
    <w:rsid w:val="00D4344B"/>
    <w:rsid w:val="00D4455D"/>
    <w:rsid w:val="00D51D08"/>
    <w:rsid w:val="00D537C4"/>
    <w:rsid w:val="00D8000F"/>
    <w:rsid w:val="00D87CF4"/>
    <w:rsid w:val="00D91106"/>
    <w:rsid w:val="00D91708"/>
    <w:rsid w:val="00D91760"/>
    <w:rsid w:val="00D930CB"/>
    <w:rsid w:val="00DA1845"/>
    <w:rsid w:val="00DB049F"/>
    <w:rsid w:val="00DC5BFB"/>
    <w:rsid w:val="00DD41F2"/>
    <w:rsid w:val="00DE48ED"/>
    <w:rsid w:val="00DF3B19"/>
    <w:rsid w:val="00DF4A4E"/>
    <w:rsid w:val="00E00963"/>
    <w:rsid w:val="00E11676"/>
    <w:rsid w:val="00E17DCD"/>
    <w:rsid w:val="00E2085F"/>
    <w:rsid w:val="00E243D0"/>
    <w:rsid w:val="00E32182"/>
    <w:rsid w:val="00E3647F"/>
    <w:rsid w:val="00E40F54"/>
    <w:rsid w:val="00E45A12"/>
    <w:rsid w:val="00E478CF"/>
    <w:rsid w:val="00E56A24"/>
    <w:rsid w:val="00E613FF"/>
    <w:rsid w:val="00E82284"/>
    <w:rsid w:val="00E9736F"/>
    <w:rsid w:val="00EA437B"/>
    <w:rsid w:val="00EA7FA1"/>
    <w:rsid w:val="00EB229C"/>
    <w:rsid w:val="00EB2D97"/>
    <w:rsid w:val="00EC533B"/>
    <w:rsid w:val="00EE487F"/>
    <w:rsid w:val="00EF0744"/>
    <w:rsid w:val="00EF4CAC"/>
    <w:rsid w:val="00EF5A4E"/>
    <w:rsid w:val="00F05EDF"/>
    <w:rsid w:val="00F16EE8"/>
    <w:rsid w:val="00F36DE1"/>
    <w:rsid w:val="00F3753A"/>
    <w:rsid w:val="00F40D0D"/>
    <w:rsid w:val="00F55F5C"/>
    <w:rsid w:val="00F56CFA"/>
    <w:rsid w:val="00F62923"/>
    <w:rsid w:val="00F64575"/>
    <w:rsid w:val="00F66BF5"/>
    <w:rsid w:val="00F71A4A"/>
    <w:rsid w:val="00F96D48"/>
    <w:rsid w:val="00FB35D0"/>
    <w:rsid w:val="00FB7106"/>
    <w:rsid w:val="00FC5DED"/>
    <w:rsid w:val="00FC723D"/>
    <w:rsid w:val="00FD1B46"/>
    <w:rsid w:val="00FD2405"/>
    <w:rsid w:val="00FD3C48"/>
    <w:rsid w:val="00FD4BDA"/>
    <w:rsid w:val="00FD525E"/>
    <w:rsid w:val="00FE40B3"/>
    <w:rsid w:val="00FF0FA7"/>
    <w:rsid w:val="00FF2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C27"/>
    <w:rPr>
      <w:sz w:val="24"/>
      <w:szCs w:val="24"/>
      <w:lang w:val="es-ES_tradnl" w:eastAsia="es-ES"/>
    </w:rPr>
  </w:style>
  <w:style w:type="paragraph" w:styleId="Ttulo1">
    <w:name w:val="heading 1"/>
    <w:basedOn w:val="Normal"/>
    <w:qFormat/>
    <w:rsid w:val="00EB2D97"/>
    <w:pPr>
      <w:keepNext/>
      <w:jc w:val="both"/>
      <w:outlineLvl w:val="0"/>
    </w:pPr>
    <w:rPr>
      <w:rFonts w:ascii="Arial" w:hAnsi="Arial" w:cs="Arial"/>
      <w:b/>
      <w:bCs/>
      <w:kern w:val="36"/>
      <w:sz w:val="22"/>
      <w:szCs w:val="22"/>
      <w:u w:val="single"/>
      <w:lang w:val="es-ES"/>
    </w:rPr>
  </w:style>
  <w:style w:type="paragraph" w:styleId="Ttulo2">
    <w:name w:val="heading 2"/>
    <w:basedOn w:val="Normal"/>
    <w:qFormat/>
    <w:rsid w:val="00EB2D97"/>
    <w:pPr>
      <w:keepNext/>
      <w:ind w:left="360"/>
      <w:jc w:val="both"/>
      <w:outlineLvl w:val="1"/>
    </w:pPr>
    <w:rPr>
      <w:rFonts w:ascii="Arial" w:hAnsi="Arial" w:cs="Arial"/>
      <w:b/>
      <w:bCs/>
      <w:sz w:val="22"/>
      <w:szCs w:val="22"/>
      <w:lang w:val="es-ES"/>
    </w:rPr>
  </w:style>
  <w:style w:type="paragraph" w:styleId="Ttulo4">
    <w:name w:val="heading 4"/>
    <w:basedOn w:val="Normal"/>
    <w:qFormat/>
    <w:rsid w:val="00EB2D97"/>
    <w:pPr>
      <w:keepNext/>
      <w:spacing w:after="120"/>
      <w:jc w:val="center"/>
      <w:outlineLvl w:val="3"/>
    </w:pPr>
    <w:rPr>
      <w:rFonts w:ascii="Arial" w:hAnsi="Arial" w:cs="Arial"/>
      <w:b/>
      <w:bCs/>
      <w:u w:val="single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B2D97"/>
    <w:rPr>
      <w:rFonts w:ascii="Arial" w:hAnsi="Arial" w:cs="Arial"/>
      <w:lang w:val="es-ES"/>
    </w:rPr>
  </w:style>
  <w:style w:type="paragraph" w:styleId="Textoindependiente">
    <w:name w:val="Body Text"/>
    <w:basedOn w:val="Normal"/>
    <w:rsid w:val="00EB2D97"/>
    <w:pPr>
      <w:jc w:val="both"/>
    </w:pPr>
    <w:rPr>
      <w:rFonts w:ascii="Arial" w:hAnsi="Arial" w:cs="Arial"/>
      <w:sz w:val="22"/>
      <w:szCs w:val="22"/>
      <w:lang w:val="es-ES"/>
    </w:rPr>
  </w:style>
  <w:style w:type="paragraph" w:styleId="Sangradetextonormal">
    <w:name w:val="Body Text Indent"/>
    <w:basedOn w:val="Normal"/>
    <w:rsid w:val="00EB2D97"/>
    <w:pPr>
      <w:ind w:left="4183" w:hanging="3823"/>
    </w:pPr>
    <w:rPr>
      <w:rFonts w:ascii="Arial" w:hAnsi="Arial" w:cs="Arial"/>
      <w:lang w:val="es-ES"/>
    </w:rPr>
  </w:style>
  <w:style w:type="paragraph" w:styleId="Piedepgina">
    <w:name w:val="footer"/>
    <w:basedOn w:val="Normal"/>
    <w:rsid w:val="00CF1A7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B1455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B840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8373A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7D268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647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ORDEN DE EJECUCION DE ACTIVIDADES Nº XXX/2006</vt:lpstr>
    </vt:vector>
  </TitlesOfParts>
  <Company>Armada de Chile</Company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ORDEN DE EJECUCION DE ACTIVIDADES Nº XXX/2006</dc:title>
  <dc:creator>Escuela Naval</dc:creator>
  <cp:lastModifiedBy>15372546-2</cp:lastModifiedBy>
  <cp:revision>6</cp:revision>
  <cp:lastPrinted>2022-01-13T17:56:00Z</cp:lastPrinted>
  <dcterms:created xsi:type="dcterms:W3CDTF">2022-01-14T12:26:00Z</dcterms:created>
  <dcterms:modified xsi:type="dcterms:W3CDTF">2022-01-14T12:43:00Z</dcterms:modified>
</cp:coreProperties>
</file>